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CB" w:rsidRPr="00662CCB" w:rsidRDefault="000A037B" w:rsidP="000A037B">
      <w:pPr>
        <w:spacing w:after="217" w:line="259" w:lineRule="auto"/>
        <w:ind w:left="0" w:right="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ZEZWOLENIE NA POBYT REZYDENTA DŁUGOTERMINOWEGO UE              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E468DD" w:rsidRPr="00662CCB" w:rsidRDefault="00B46E4B" w:rsidP="000A037B">
      <w:pPr>
        <w:spacing w:after="179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Zezwolenia na pobyt rezydenta długoterminowego UE udziela się cudzoziemcowi na czas nieoznaczony, na jego wniosek, jeżeli przebywa na terytorium Rzeczypospolitej Polskiej legalnie i nieprzerwanie co najmniej przez 5 lat bezpośrednio przed złożeniem wniosku </w:t>
      </w:r>
      <w:r w:rsidR="0066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i spełnia łącznie następujące warunki: </w:t>
      </w:r>
    </w:p>
    <w:p w:rsidR="00E468DD" w:rsidRPr="00662CCB" w:rsidRDefault="00B46E4B" w:rsidP="000A037B">
      <w:pPr>
        <w:pStyle w:val="Akapitzlist"/>
        <w:numPr>
          <w:ilvl w:val="0"/>
          <w:numId w:val="5"/>
        </w:numPr>
        <w:spacing w:after="179" w:line="240" w:lineRule="auto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posiada źródło stabilnego i regularnego dochodu wystarczającego na pokrycie kosztów utrzymania siebie i członków rodziny pozostających na jego utrzymaniu; </w:t>
      </w:r>
    </w:p>
    <w:p w:rsidR="00E468DD" w:rsidRDefault="00B46E4B" w:rsidP="000A037B">
      <w:pPr>
        <w:pStyle w:val="Akapitzlist"/>
        <w:numPr>
          <w:ilvl w:val="0"/>
          <w:numId w:val="5"/>
        </w:num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posiada ubezpieczenie zdrowotne w rozumieniu ustawy z dnia 27 sierpnia 2004 r.</w:t>
      </w:r>
      <w:r w:rsidR="00662C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 o świadczeniach opieki zdrowotnej finansowanych ze środków publicznych lub potwierdzenie pokrycia przez ubezpieczyciela kosztów leczenia na terytorium Rzeczypospolitej Polskiej</w:t>
      </w:r>
      <w:r w:rsidR="00767793">
        <w:rPr>
          <w:rFonts w:ascii="Times New Roman" w:hAnsi="Times New Roman" w:cs="Times New Roman"/>
          <w:sz w:val="24"/>
          <w:szCs w:val="24"/>
        </w:rPr>
        <w:t>;</w:t>
      </w:r>
    </w:p>
    <w:p w:rsidR="00767793" w:rsidRPr="00662CCB" w:rsidRDefault="00767793" w:rsidP="000A037B">
      <w:pPr>
        <w:pStyle w:val="Akapitzlist"/>
        <w:numPr>
          <w:ilvl w:val="0"/>
          <w:numId w:val="5"/>
        </w:num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potwierdzoną znajomość języka polskiego.</w:t>
      </w:r>
    </w:p>
    <w:p w:rsidR="00E468DD" w:rsidRDefault="00B46E4B">
      <w:pPr>
        <w:spacing w:after="179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b/>
          <w:sz w:val="24"/>
          <w:szCs w:val="24"/>
        </w:rPr>
        <w:t>Uwaga:</w:t>
      </w:r>
      <w:r w:rsidRPr="00662CCB">
        <w:rPr>
          <w:rFonts w:ascii="Times New Roman" w:hAnsi="Times New Roman" w:cs="Times New Roman"/>
          <w:sz w:val="24"/>
          <w:szCs w:val="24"/>
        </w:rPr>
        <w:t xml:space="preserve"> cudzoziemcy przebywający w Polsce w związku z uzyskaniem zgody na pobyt ze względów humanitarnych, zgody na pobyt tolerowany, azylu lub ochrony czasowej nie mogą otrzymać zezwolenia na pobyt rezydenta długoterminowego UE</w:t>
      </w:r>
      <w:r w:rsidR="00662CCB">
        <w:rPr>
          <w:rFonts w:ascii="Times New Roman" w:hAnsi="Times New Roman" w:cs="Times New Roman"/>
          <w:sz w:val="24"/>
          <w:szCs w:val="24"/>
        </w:rPr>
        <w:t>.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B" w:rsidRPr="00662CCB" w:rsidRDefault="00662CCB">
      <w:pPr>
        <w:spacing w:after="179"/>
        <w:ind w:left="-5"/>
        <w:rPr>
          <w:rFonts w:ascii="Times New Roman" w:hAnsi="Times New Roman" w:cs="Times New Roman"/>
          <w:sz w:val="24"/>
          <w:szCs w:val="24"/>
        </w:rPr>
      </w:pPr>
    </w:p>
    <w:p w:rsidR="005A398B" w:rsidRPr="000A037B" w:rsidRDefault="000A037B" w:rsidP="000A037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662CCB" w:rsidRDefault="00B46E4B" w:rsidP="000A037B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Ustawa z dnia 12 grudnia 2013 r. o cudzoziemcach wraz z aktami wykonawczymi. </w:t>
      </w:r>
    </w:p>
    <w:p w:rsidR="000A037B" w:rsidRDefault="000A037B" w:rsidP="000A037B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0A037B" w:rsidRPr="00662CCB" w:rsidRDefault="000A037B" w:rsidP="000A037B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5A398B" w:rsidRPr="000A037B" w:rsidRDefault="000A037B" w:rsidP="000A037B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E468DD" w:rsidRPr="00662CCB" w:rsidRDefault="00B46E4B" w:rsidP="000A037B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662CCB">
        <w:rPr>
          <w:rFonts w:ascii="Times New Roman" w:hAnsi="Times New Roman" w:cs="Times New Roman"/>
          <w:b/>
          <w:sz w:val="24"/>
          <w:szCs w:val="24"/>
        </w:rPr>
        <w:t xml:space="preserve">osobiście, </w:t>
      </w:r>
      <w:r w:rsidRPr="00662CCB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62C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w ostatnim dniu jego legalnego pobytu na terytorium Rzeczypospolitej Polskiej do wojewody właściwego ze względu na miejsce pobytu cudzoziemca. </w:t>
      </w:r>
      <w:r w:rsidRPr="00662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8DD" w:rsidRPr="00662CCB" w:rsidRDefault="00B46E4B" w:rsidP="000A037B">
      <w:pPr>
        <w:spacing w:after="209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Przy składaniu wniosku cudzoziemiec ma obowiązek złożyć odciski linii papilarnych</w:t>
      </w:r>
      <w:r w:rsidR="00662CCB">
        <w:rPr>
          <w:rFonts w:ascii="Times New Roman" w:hAnsi="Times New Roman" w:cs="Times New Roman"/>
          <w:sz w:val="24"/>
          <w:szCs w:val="24"/>
        </w:rPr>
        <w:t>.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Default="00B46E4B" w:rsidP="000A037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Jeśli wniosek nie zostanie złożony osobiście lub zostanie wysłany pocztą – po doręczeniu wniosku do wojewody cudzoziemiec zostanie wezwany do osobistego stawiennictwa</w:t>
      </w:r>
      <w:r w:rsidR="00662C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767793">
        <w:rPr>
          <w:rFonts w:ascii="Times New Roman" w:hAnsi="Times New Roman" w:cs="Times New Roman"/>
          <w:sz w:val="24"/>
          <w:szCs w:val="24"/>
        </w:rPr>
        <w:t>nie krótszym niż 7</w:t>
      </w:r>
      <w:r w:rsidRPr="00662CCB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0A037B" w:rsidRDefault="000A037B" w:rsidP="000A037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0A037B" w:rsidRPr="00662CCB" w:rsidRDefault="000A037B" w:rsidP="000A037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5A398B" w:rsidRPr="000A037B" w:rsidRDefault="000A037B" w:rsidP="000A037B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WNIOSKU</w:t>
      </w:r>
      <w:r w:rsidR="00B46E4B" w:rsidRPr="000A0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E4B" w:rsidRPr="000A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662CCB" w:rsidRDefault="00B46E4B">
      <w:pPr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E468DD" w:rsidRPr="00662CCB" w:rsidRDefault="00B46E4B">
      <w:pPr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E468DD" w:rsidRPr="00662CCB" w:rsidRDefault="00B46E4B">
      <w:pPr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E468DD" w:rsidRPr="00662CCB" w:rsidRDefault="00B46E4B">
      <w:pPr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767793">
        <w:rPr>
          <w:rFonts w:ascii="Times New Roman" w:hAnsi="Times New Roman" w:cs="Times New Roman"/>
          <w:sz w:val="24"/>
          <w:szCs w:val="24"/>
        </w:rPr>
        <w:t>7</w:t>
      </w:r>
    </w:p>
    <w:p w:rsidR="00E468DD" w:rsidRDefault="00B46E4B">
      <w:pPr>
        <w:spacing w:after="306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0A037B" w:rsidRPr="00662CCB" w:rsidRDefault="000A037B">
      <w:pPr>
        <w:spacing w:after="306"/>
        <w:ind w:left="-5"/>
        <w:rPr>
          <w:rFonts w:ascii="Times New Roman" w:hAnsi="Times New Roman" w:cs="Times New Roman"/>
          <w:sz w:val="24"/>
          <w:szCs w:val="24"/>
        </w:rPr>
      </w:pPr>
    </w:p>
    <w:p w:rsidR="00E468DD" w:rsidRPr="00662CCB" w:rsidRDefault="00B46E4B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113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telefony oddziału: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</w:r>
      <w:r w:rsidRPr="00662CCB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68DD" w:rsidRPr="00662CCB" w:rsidRDefault="00B46E4B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ab/>
      </w:r>
      <w:r w:rsidR="00662CCB">
        <w:rPr>
          <w:rFonts w:ascii="Times New Roman" w:hAnsi="Times New Roman" w:cs="Times New Roman"/>
          <w:sz w:val="24"/>
          <w:szCs w:val="24"/>
        </w:rPr>
        <w:t>(89) 52 32 612</w:t>
      </w:r>
      <w:r w:rsidRPr="00662CCB">
        <w:rPr>
          <w:rFonts w:ascii="Times New Roman" w:hAnsi="Times New Roman" w:cs="Times New Roman"/>
          <w:sz w:val="24"/>
          <w:szCs w:val="24"/>
        </w:rPr>
        <w:t xml:space="preserve"> 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2CCB">
        <w:rPr>
          <w:rFonts w:ascii="Times New Roman" w:hAnsi="Times New Roman" w:cs="Times New Roman"/>
          <w:sz w:val="24"/>
          <w:szCs w:val="24"/>
        </w:rPr>
        <w:tab/>
      </w:r>
      <w:r w:rsidR="00662CCB">
        <w:rPr>
          <w:rFonts w:ascii="Times New Roman" w:hAnsi="Times New Roman" w:cs="Times New Roman"/>
          <w:sz w:val="24"/>
          <w:szCs w:val="24"/>
        </w:rPr>
        <w:t xml:space="preserve">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9.00-17.00 </w:t>
      </w:r>
    </w:p>
    <w:p w:rsidR="00E468DD" w:rsidRPr="00662CCB" w:rsidRDefault="00662CCB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="00B46E4B" w:rsidRPr="00662CCB">
        <w:rPr>
          <w:rFonts w:ascii="Times New Roman" w:hAnsi="Times New Roman" w:cs="Times New Roman"/>
          <w:sz w:val="24"/>
          <w:szCs w:val="24"/>
        </w:rPr>
        <w:t>(89) 523</w:t>
      </w:r>
      <w:r>
        <w:rPr>
          <w:rFonts w:ascii="Times New Roman" w:hAnsi="Times New Roman" w:cs="Times New Roman"/>
          <w:sz w:val="24"/>
          <w:szCs w:val="24"/>
        </w:rPr>
        <w:t xml:space="preserve"> 23 07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46E4B" w:rsidRPr="00662CCB">
        <w:rPr>
          <w:rFonts w:ascii="Times New Roman" w:hAnsi="Times New Roman" w:cs="Times New Roman"/>
          <w:sz w:val="24"/>
          <w:szCs w:val="24"/>
        </w:rPr>
        <w:tab/>
      </w:r>
      <w:r w:rsidR="00767793">
        <w:rPr>
          <w:rFonts w:ascii="Times New Roman" w:hAnsi="Times New Roman" w:cs="Times New Roman"/>
          <w:sz w:val="24"/>
          <w:szCs w:val="24"/>
        </w:rPr>
        <w:t xml:space="preserve"> 8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E468DD" w:rsidRPr="00662CCB" w:rsidRDefault="00B46E4B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ab/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2CCB">
        <w:rPr>
          <w:rFonts w:ascii="Times New Roman" w:hAnsi="Times New Roman" w:cs="Times New Roman"/>
          <w:sz w:val="24"/>
          <w:szCs w:val="24"/>
        </w:rPr>
        <w:tab/>
      </w:r>
      <w:r w:rsidR="00767793">
        <w:rPr>
          <w:rFonts w:ascii="Times New Roman" w:hAnsi="Times New Roman" w:cs="Times New Roman"/>
          <w:sz w:val="24"/>
          <w:szCs w:val="24"/>
        </w:rPr>
        <w:t xml:space="preserve"> 8</w:t>
      </w:r>
      <w:r w:rsidRPr="00662CCB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E468DD" w:rsidRPr="00662CCB" w:rsidRDefault="00B46E4B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2CCB">
        <w:rPr>
          <w:rFonts w:ascii="Times New Roman" w:hAnsi="Times New Roman" w:cs="Times New Roman"/>
          <w:sz w:val="24"/>
          <w:szCs w:val="24"/>
        </w:rPr>
        <w:tab/>
      </w:r>
      <w:r w:rsidR="00767793">
        <w:rPr>
          <w:rFonts w:ascii="Times New Roman" w:hAnsi="Times New Roman" w:cs="Times New Roman"/>
          <w:sz w:val="24"/>
          <w:szCs w:val="24"/>
        </w:rPr>
        <w:t xml:space="preserve"> 8</w:t>
      </w:r>
      <w:r w:rsidRPr="00662CCB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E468DD" w:rsidRPr="00662CCB" w:rsidRDefault="00B46E4B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ab/>
      </w:r>
      <w:r w:rsidRPr="00662C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b/>
          <w:sz w:val="24"/>
          <w:szCs w:val="24"/>
        </w:rPr>
        <w:tab/>
      </w:r>
      <w:r w:rsidRPr="00662CCB">
        <w:rPr>
          <w:rFonts w:ascii="Times New Roman" w:hAnsi="Times New Roman" w:cs="Times New Roman"/>
          <w:sz w:val="24"/>
          <w:szCs w:val="24"/>
        </w:rPr>
        <w:t xml:space="preserve">piątek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2CCB">
        <w:rPr>
          <w:rFonts w:ascii="Times New Roman" w:hAnsi="Times New Roman" w:cs="Times New Roman"/>
          <w:sz w:val="24"/>
          <w:szCs w:val="24"/>
        </w:rPr>
        <w:tab/>
      </w:r>
      <w:r w:rsidR="00767793">
        <w:rPr>
          <w:rFonts w:ascii="Times New Roman" w:hAnsi="Times New Roman" w:cs="Times New Roman"/>
          <w:sz w:val="24"/>
          <w:szCs w:val="24"/>
        </w:rPr>
        <w:t xml:space="preserve"> 8</w:t>
      </w:r>
      <w:r w:rsidRPr="00662CCB">
        <w:rPr>
          <w:rFonts w:ascii="Times New Roman" w:hAnsi="Times New Roman" w:cs="Times New Roman"/>
          <w:sz w:val="24"/>
          <w:szCs w:val="24"/>
        </w:rPr>
        <w:t>.00-15.00</w:t>
      </w:r>
      <w:r w:rsidRPr="00662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8DD" w:rsidRPr="00662CCB" w:rsidRDefault="00B46E4B" w:rsidP="00662CCB">
      <w:pPr>
        <w:ind w:left="437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662CCB" w:rsidRDefault="00B46E4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8DD" w:rsidRPr="000A037B" w:rsidRDefault="000A037B" w:rsidP="000A037B">
      <w:pPr>
        <w:pStyle w:val="Akapitzlist"/>
        <w:numPr>
          <w:ilvl w:val="0"/>
          <w:numId w:val="9"/>
        </w:numPr>
        <w:spacing w:after="248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662CCB" w:rsidRPr="000A037B" w:rsidRDefault="00B46E4B" w:rsidP="000A037B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opłata skarbowa za udzielenie zezwolenia na pobyt rezydenta długoterminowego UE</w:t>
      </w:r>
      <w:r w:rsidR="005A398B">
        <w:rPr>
          <w:rFonts w:ascii="Times New Roman" w:hAnsi="Times New Roman" w:cs="Times New Roman"/>
          <w:sz w:val="24"/>
          <w:szCs w:val="24"/>
        </w:rPr>
        <w:t xml:space="preserve"> </w:t>
      </w:r>
      <w:r w:rsidR="00662CCB" w:rsidRPr="00662CCB">
        <w:rPr>
          <w:rFonts w:ascii="Times New Roman" w:hAnsi="Times New Roman" w:cs="Times New Roman"/>
          <w:sz w:val="24"/>
          <w:szCs w:val="24"/>
        </w:rPr>
        <w:t xml:space="preserve"> </w:t>
      </w:r>
      <w:r w:rsidR="000A037B">
        <w:rPr>
          <w:rFonts w:ascii="Times New Roman" w:hAnsi="Times New Roman" w:cs="Times New Roman"/>
          <w:sz w:val="24"/>
          <w:szCs w:val="24"/>
        </w:rPr>
        <w:t xml:space="preserve"> </w:t>
      </w:r>
      <w:r w:rsidRPr="005A398B">
        <w:rPr>
          <w:rFonts w:ascii="Times New Roman" w:hAnsi="Times New Roman" w:cs="Times New Roman"/>
          <w:b/>
          <w:sz w:val="24"/>
          <w:szCs w:val="24"/>
        </w:rPr>
        <w:t>640 zł</w:t>
      </w:r>
      <w:r w:rsidRPr="00662CCB">
        <w:rPr>
          <w:rFonts w:ascii="Times New Roman" w:hAnsi="Times New Roman" w:cs="Times New Roman"/>
          <w:sz w:val="24"/>
          <w:szCs w:val="24"/>
        </w:rPr>
        <w:t xml:space="preserve">  (dowód wpłaty należy dołączyć do składanego wniosku)</w:t>
      </w:r>
      <w:r w:rsidRPr="00662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E468DD" w:rsidRPr="00662CCB" w:rsidRDefault="00B46E4B" w:rsidP="00662C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037B">
        <w:rPr>
          <w:rFonts w:ascii="Times New Roman" w:hAnsi="Times New Roman" w:cs="Times New Roman"/>
          <w:sz w:val="24"/>
          <w:szCs w:val="24"/>
          <w:u w:val="single"/>
        </w:rPr>
        <w:t xml:space="preserve">gotówką </w:t>
      </w:r>
      <w:r w:rsidRPr="00662CCB">
        <w:rPr>
          <w:rFonts w:ascii="Times New Roman" w:hAnsi="Times New Roman" w:cs="Times New Roman"/>
          <w:sz w:val="24"/>
          <w:szCs w:val="24"/>
        </w:rPr>
        <w:t xml:space="preserve"> w  Urzędzie Miasta Olsztyna </w:t>
      </w:r>
    </w:p>
    <w:p w:rsidR="00E468DD" w:rsidRPr="00662CCB" w:rsidRDefault="00B46E4B" w:rsidP="00662CCB">
      <w:pPr>
        <w:ind w:left="1426" w:hanging="717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E468DD" w:rsidRPr="00662CCB" w:rsidRDefault="00B46E4B">
      <w:pPr>
        <w:spacing w:after="0" w:line="259" w:lineRule="auto"/>
        <w:ind w:left="226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662CCB" w:rsidRDefault="00B46E4B" w:rsidP="00662C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037B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Pr="00662CCB">
        <w:rPr>
          <w:rFonts w:ascii="Times New Roman" w:hAnsi="Times New Roman" w:cs="Times New Roman"/>
          <w:sz w:val="24"/>
          <w:szCs w:val="24"/>
        </w:rPr>
        <w:t>: Urząd Miasta Olsztyna - Wydział Podatków i Opłat</w:t>
      </w:r>
      <w:r w:rsidRPr="00662C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662CCB" w:rsidRDefault="00B46E4B" w:rsidP="00662CCB">
      <w:pPr>
        <w:tabs>
          <w:tab w:val="center" w:pos="708"/>
          <w:tab w:val="center" w:pos="3184"/>
        </w:tabs>
        <w:ind w:left="-15" w:firstLine="724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Plac Jana Pawła II nr 1, 10-101 Olsztyn  </w:t>
      </w:r>
    </w:p>
    <w:p w:rsidR="00E468DD" w:rsidRPr="00662CCB" w:rsidRDefault="00B46E4B" w:rsidP="00662CCB">
      <w:p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4D3E">
        <w:rPr>
          <w:rFonts w:ascii="Times New Roman" w:hAnsi="Times New Roman" w:cs="Times New Roman"/>
          <w:sz w:val="24"/>
          <w:szCs w:val="24"/>
        </w:rPr>
        <w:t>PKO Bank Polski S.A.  63 1020 3541 0000 5002 0290 3227</w:t>
      </w:r>
    </w:p>
    <w:p w:rsidR="00662CCB" w:rsidRDefault="00B46E4B" w:rsidP="00662CCB">
      <w:pPr>
        <w:spacing w:line="383" w:lineRule="auto"/>
        <w:ind w:left="345" w:right="3"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CCB">
        <w:rPr>
          <w:rFonts w:ascii="Times New Roman" w:hAnsi="Times New Roman" w:cs="Times New Roman"/>
          <w:sz w:val="24"/>
          <w:szCs w:val="24"/>
        </w:rPr>
        <w:t xml:space="preserve"> 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 z tytułu “opłata za zezwolenie na pobyt rezydenta długoterminowego UE”</w:t>
      </w:r>
    </w:p>
    <w:p w:rsidR="00E468DD" w:rsidRPr="000A037B" w:rsidRDefault="00B46E4B" w:rsidP="000A037B">
      <w:pPr>
        <w:pStyle w:val="Akapitzlist"/>
        <w:numPr>
          <w:ilvl w:val="0"/>
          <w:numId w:val="7"/>
        </w:numPr>
        <w:spacing w:after="0" w:line="240" w:lineRule="auto"/>
        <w:ind w:left="426" w:right="3" w:hanging="426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opł</w:t>
      </w:r>
      <w:r w:rsidR="005A398B">
        <w:rPr>
          <w:rFonts w:ascii="Times New Roman" w:hAnsi="Times New Roman" w:cs="Times New Roman"/>
          <w:sz w:val="24"/>
          <w:szCs w:val="24"/>
        </w:rPr>
        <w:t xml:space="preserve">ata za wydanie karty pobytu  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  <w:r w:rsidRPr="005A398B">
        <w:rPr>
          <w:rFonts w:ascii="Times New Roman" w:hAnsi="Times New Roman" w:cs="Times New Roman"/>
          <w:b/>
          <w:sz w:val="24"/>
          <w:szCs w:val="24"/>
        </w:rPr>
        <w:t>50 zł</w:t>
      </w:r>
      <w:r w:rsidRPr="00662CCB">
        <w:rPr>
          <w:rFonts w:ascii="Times New Roman" w:hAnsi="Times New Roman" w:cs="Times New Roman"/>
          <w:sz w:val="24"/>
          <w:szCs w:val="24"/>
        </w:rPr>
        <w:t xml:space="preserve">  (oryginał wpłaty należy przedłożyć przy odbiorze karty pobytu) wpłaty można dokonać:</w:t>
      </w:r>
    </w:p>
    <w:p w:rsidR="00662CCB" w:rsidRDefault="00B46E4B" w:rsidP="00662CCB">
      <w:pPr>
        <w:pStyle w:val="Akapitzlist"/>
        <w:numPr>
          <w:ilvl w:val="0"/>
          <w:numId w:val="6"/>
        </w:numPr>
        <w:spacing w:after="1" w:line="241" w:lineRule="auto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0A037B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662CC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 xml:space="preserve">w kasie Urzędu Wojewódzkiego </w:t>
      </w:r>
    </w:p>
    <w:p w:rsidR="00662CCB" w:rsidRDefault="00B46E4B" w:rsidP="00662CCB">
      <w:pPr>
        <w:pStyle w:val="Akapitzlist"/>
        <w:spacing w:after="1" w:line="241" w:lineRule="auto"/>
        <w:ind w:right="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pok. 28A, Al. Piłsudskiego 7/9, 10-575 Olsztyn</w:t>
      </w:r>
    </w:p>
    <w:p w:rsidR="00262ECA" w:rsidRDefault="00262ECA" w:rsidP="00662CCB">
      <w:pPr>
        <w:pStyle w:val="Akapitzlist"/>
        <w:spacing w:after="1" w:line="241" w:lineRule="auto"/>
        <w:ind w:right="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62CCB" w:rsidRDefault="00B46E4B" w:rsidP="00662CCB">
      <w:pPr>
        <w:pStyle w:val="Akapitzlist"/>
        <w:spacing w:after="1" w:line="241" w:lineRule="auto"/>
        <w:ind w:right="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w godzinach: poniedziałek  </w:t>
      </w:r>
      <w:r w:rsidR="00662C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CB6">
        <w:rPr>
          <w:rFonts w:ascii="Times New Roman" w:hAnsi="Times New Roman" w:cs="Times New Roman"/>
          <w:sz w:val="24"/>
          <w:szCs w:val="24"/>
        </w:rPr>
        <w:t>9</w:t>
      </w:r>
      <w:r w:rsidRPr="00662CCB">
        <w:rPr>
          <w:rFonts w:ascii="Times New Roman" w:hAnsi="Times New Roman" w:cs="Times New Roman"/>
          <w:sz w:val="24"/>
          <w:szCs w:val="24"/>
        </w:rPr>
        <w:t>:</w:t>
      </w:r>
      <w:r w:rsidR="00B86CB6">
        <w:rPr>
          <w:rFonts w:ascii="Times New Roman" w:hAnsi="Times New Roman" w:cs="Times New Roman"/>
          <w:sz w:val="24"/>
          <w:szCs w:val="24"/>
        </w:rPr>
        <w:t>0</w:t>
      </w:r>
      <w:r w:rsidRPr="00662CCB">
        <w:rPr>
          <w:rFonts w:ascii="Times New Roman" w:hAnsi="Times New Roman" w:cs="Times New Roman"/>
          <w:sz w:val="24"/>
          <w:szCs w:val="24"/>
        </w:rPr>
        <w:t xml:space="preserve">0 - 17:00 </w:t>
      </w:r>
    </w:p>
    <w:p w:rsidR="00E468DD" w:rsidRPr="00662CCB" w:rsidRDefault="00662CCB" w:rsidP="00662CCB">
      <w:pPr>
        <w:pStyle w:val="Akapitzlist"/>
        <w:spacing w:after="1" w:line="241" w:lineRule="auto"/>
        <w:ind w:right="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wtorek – </w:t>
      </w:r>
      <w:r w:rsidR="00B86CB6">
        <w:rPr>
          <w:rFonts w:ascii="Times New Roman" w:hAnsi="Times New Roman" w:cs="Times New Roman"/>
          <w:sz w:val="24"/>
          <w:szCs w:val="24"/>
        </w:rPr>
        <w:t>pią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tek </w:t>
      </w:r>
      <w:r w:rsidR="00B86CB6">
        <w:rPr>
          <w:rFonts w:ascii="Times New Roman" w:hAnsi="Times New Roman" w:cs="Times New Roman"/>
          <w:sz w:val="24"/>
          <w:szCs w:val="24"/>
        </w:rPr>
        <w:t xml:space="preserve">     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 7:40 - 15:00  </w:t>
      </w:r>
    </w:p>
    <w:p w:rsidR="00E468DD" w:rsidRDefault="00B46E4B" w:rsidP="00B86CB6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C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AA9" w:rsidRPr="00662CCB" w:rsidRDefault="00D72AA9">
      <w:pPr>
        <w:ind w:left="2136"/>
        <w:rPr>
          <w:rFonts w:ascii="Times New Roman" w:hAnsi="Times New Roman" w:cs="Times New Roman"/>
          <w:sz w:val="24"/>
          <w:szCs w:val="24"/>
        </w:rPr>
      </w:pPr>
    </w:p>
    <w:p w:rsidR="00E468DD" w:rsidRPr="00662CCB" w:rsidRDefault="00B46E4B" w:rsidP="00662CCB">
      <w:pPr>
        <w:pStyle w:val="Akapitzlist"/>
        <w:numPr>
          <w:ilvl w:val="0"/>
          <w:numId w:val="6"/>
        </w:numPr>
        <w:spacing w:after="51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037B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Pr="00662CCB">
        <w:rPr>
          <w:rFonts w:ascii="Times New Roman" w:hAnsi="Times New Roman" w:cs="Times New Roman"/>
          <w:sz w:val="24"/>
          <w:szCs w:val="24"/>
        </w:rPr>
        <w:t xml:space="preserve">:  Warmińsko - Mazurski  Urząd Wojewódzki w Olsztynie </w:t>
      </w:r>
    </w:p>
    <w:p w:rsidR="00E468DD" w:rsidRPr="00662CCB" w:rsidRDefault="00B46E4B" w:rsidP="00D72AA9">
      <w:pPr>
        <w:ind w:firstLine="699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 w:rsidR="00D72AA9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>1010</w:t>
      </w:r>
      <w:r w:rsidR="00D72AA9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>1397</w:t>
      </w:r>
      <w:r w:rsidR="00D72AA9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>0032</w:t>
      </w:r>
      <w:r w:rsidR="00D72AA9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>9022</w:t>
      </w:r>
      <w:r w:rsidR="00D72AA9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>3100</w:t>
      </w:r>
      <w:r w:rsidR="00D72AA9">
        <w:rPr>
          <w:rFonts w:ascii="Times New Roman" w:hAnsi="Times New Roman" w:cs="Times New Roman"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E468DD" w:rsidRPr="00662CCB" w:rsidRDefault="00D72AA9">
      <w:pPr>
        <w:spacing w:after="189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z tytułu “opłata za kartę pobytu” </w:t>
      </w:r>
    </w:p>
    <w:p w:rsidR="00E468DD" w:rsidRPr="00662CCB" w:rsidRDefault="00B46E4B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468DD" w:rsidRPr="000A037B" w:rsidRDefault="000A037B" w:rsidP="000A037B">
      <w:pPr>
        <w:pStyle w:val="Akapitzlist"/>
        <w:numPr>
          <w:ilvl w:val="0"/>
          <w:numId w:val="13"/>
        </w:numPr>
        <w:spacing w:after="20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B46E4B" w:rsidRPr="000A03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46E4B" w:rsidRPr="000A037B">
        <w:rPr>
          <w:rFonts w:ascii="Times New Roman" w:hAnsi="Times New Roman" w:cs="Times New Roman"/>
          <w:sz w:val="24"/>
          <w:szCs w:val="24"/>
        </w:rPr>
        <w:t xml:space="preserve">Postępowanie w sprawie udzielenia cudzoziemcowi zezwolenia na pobyt stały powinno zakończyć się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E4B" w:rsidRPr="000A037B">
        <w:rPr>
          <w:rFonts w:ascii="Times New Roman" w:hAnsi="Times New Roman" w:cs="Times New Roman"/>
          <w:sz w:val="24"/>
          <w:szCs w:val="24"/>
        </w:rPr>
        <w:t>w ciągu 3 miesięcy od dnia jego wszczęcia.</w:t>
      </w:r>
      <w:r w:rsidR="00B46E4B" w:rsidRPr="000A0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AA9" w:rsidRPr="00662CCB" w:rsidRDefault="00D72AA9" w:rsidP="000A037B">
      <w:pPr>
        <w:spacing w:after="20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68DD" w:rsidRPr="000A037B" w:rsidRDefault="000A037B" w:rsidP="000A037B">
      <w:pPr>
        <w:pStyle w:val="Akapitzlist"/>
        <w:numPr>
          <w:ilvl w:val="0"/>
          <w:numId w:val="13"/>
        </w:numPr>
        <w:spacing w:after="245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037B">
        <w:rPr>
          <w:rFonts w:ascii="Times New Roman" w:hAnsi="Times New Roman" w:cs="Times New Roman"/>
          <w:b/>
          <w:sz w:val="24"/>
          <w:szCs w:val="24"/>
        </w:rPr>
        <w:t>NIEZBEDNE DOKUMENTY</w:t>
      </w:r>
    </w:p>
    <w:p w:rsidR="00D72AA9" w:rsidRPr="00D72AA9" w:rsidRDefault="000A037B" w:rsidP="00D72AA9">
      <w:pPr>
        <w:pStyle w:val="Akapitzlist"/>
        <w:numPr>
          <w:ilvl w:val="0"/>
          <w:numId w:val="8"/>
        </w:numPr>
        <w:spacing w:after="44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6E4B" w:rsidRPr="00D72AA9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D72AA9" w:rsidRPr="00D72AA9">
        <w:rPr>
          <w:rFonts w:ascii="Times New Roman" w:hAnsi="Times New Roman" w:cs="Times New Roman"/>
          <w:sz w:val="24"/>
          <w:szCs w:val="24"/>
        </w:rPr>
        <w:t>;</w:t>
      </w:r>
      <w:r w:rsidR="00B46E4B" w:rsidRPr="00D7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D72AA9" w:rsidRDefault="00B2293E" w:rsidP="00D72AA9">
      <w:pPr>
        <w:pStyle w:val="Akapitzlist"/>
        <w:numPr>
          <w:ilvl w:val="0"/>
          <w:numId w:val="8"/>
        </w:numPr>
        <w:spacing w:after="44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6E4B" w:rsidRPr="00D72AA9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D72AA9" w:rsidRPr="00D72AA9">
        <w:rPr>
          <w:rFonts w:ascii="Times New Roman" w:hAnsi="Times New Roman" w:cs="Times New Roman"/>
          <w:sz w:val="24"/>
          <w:szCs w:val="24"/>
        </w:rPr>
        <w:t>:</w:t>
      </w:r>
      <w:r w:rsidR="00B46E4B" w:rsidRPr="00D7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662CCB" w:rsidRDefault="00B46E4B" w:rsidP="00D72AA9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E468DD" w:rsidRPr="00662CCB" w:rsidRDefault="00B46E4B" w:rsidP="00D72AA9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E468DD" w:rsidRPr="00662CCB" w:rsidRDefault="00B2293E" w:rsidP="00D72AA9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ykonane nie wcześniej niż w ciągu 6 miesięcy przed dniem złożenia wniosku; </w:t>
      </w:r>
    </w:p>
    <w:p w:rsidR="00E468DD" w:rsidRPr="00662CCB" w:rsidRDefault="00B2293E" w:rsidP="00B2293E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6E4B" w:rsidRPr="00662CCB">
        <w:rPr>
          <w:rFonts w:ascii="Times New Roman" w:hAnsi="Times New Roman" w:cs="Times New Roman"/>
          <w:sz w:val="24"/>
          <w:szCs w:val="24"/>
        </w:rPr>
        <w:t>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 w:rsidR="00D72A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 i zamkniętymi ustami, a także odwzorowują naturalny kolor jego skóry; </w:t>
      </w:r>
    </w:p>
    <w:p w:rsidR="00E468DD" w:rsidRPr="00662CCB" w:rsidRDefault="00B2293E" w:rsidP="00B2293E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rzedstawiające wyraźnie oczy cudzoziemca, a zwłaszcza źrenice, linia oczu cudzoziemca jest równoległa do górnej krawędzi fotografii; </w:t>
      </w:r>
    </w:p>
    <w:p w:rsidR="00E468DD" w:rsidRPr="00D72AA9" w:rsidRDefault="00B46E4B" w:rsidP="00B2293E">
      <w:pPr>
        <w:spacing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D72AA9">
        <w:rPr>
          <w:rFonts w:ascii="Times New Roman" w:hAnsi="Times New Roman" w:cs="Times New Roman"/>
          <w:b/>
          <w:sz w:val="24"/>
          <w:szCs w:val="24"/>
        </w:rPr>
        <w:t>Uwaga:</w:t>
      </w:r>
      <w:r w:rsidRPr="00662CCB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</w:t>
      </w:r>
      <w:r w:rsidR="00D72AA9">
        <w:rPr>
          <w:rFonts w:ascii="Times New Roman" w:hAnsi="Times New Roman" w:cs="Times New Roman"/>
          <w:sz w:val="24"/>
          <w:szCs w:val="24"/>
        </w:rPr>
        <w:t xml:space="preserve">u głowy, o ile wizerunek twarzy </w:t>
      </w:r>
      <w:r w:rsidRPr="00D72AA9">
        <w:rPr>
          <w:rFonts w:ascii="Times New Roman" w:hAnsi="Times New Roman" w:cs="Times New Roman"/>
          <w:sz w:val="24"/>
          <w:szCs w:val="24"/>
        </w:rPr>
        <w:t xml:space="preserve">jest w pełni widoczny. W takim przypadku do wniosku dołącza się oświadczenie cudzoziemca o przynależności do wspólnoty wyznaniowej. </w:t>
      </w:r>
    </w:p>
    <w:p w:rsidR="00E468DD" w:rsidRPr="00662CCB" w:rsidRDefault="00B2293E" w:rsidP="00B2293E">
      <w:pPr>
        <w:numPr>
          <w:ilvl w:val="0"/>
          <w:numId w:val="8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6E4B" w:rsidRPr="00662CCB">
        <w:rPr>
          <w:rFonts w:ascii="Times New Roman" w:hAnsi="Times New Roman" w:cs="Times New Roman"/>
          <w:sz w:val="24"/>
          <w:szCs w:val="24"/>
        </w:rPr>
        <w:t>serokopia ważnego dokumen</w:t>
      </w:r>
      <w:r w:rsidR="00D72AA9">
        <w:rPr>
          <w:rFonts w:ascii="Times New Roman" w:hAnsi="Times New Roman" w:cs="Times New Roman"/>
          <w:sz w:val="24"/>
          <w:szCs w:val="24"/>
        </w:rPr>
        <w:t>tu podróży (oryginał do wglądu)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 w szczególnie uzasadnionym przypadku, gdy cudzoziemiec nie posiada ważnego dokumentu podróży i nie ma możliwości jego uzyskania, może przedstawić inny dokument potwierdzający tożsamość; </w:t>
      </w:r>
    </w:p>
    <w:p w:rsidR="00E468DD" w:rsidRPr="00662CCB" w:rsidRDefault="00B2293E" w:rsidP="00B2293E">
      <w:pPr>
        <w:numPr>
          <w:ilvl w:val="0"/>
          <w:numId w:val="8"/>
        </w:numPr>
        <w:spacing w:after="20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ytuł prawny do zajmowanego lokalu mieszkalnego, w którym cudzoziemiec będzie przebywał. </w:t>
      </w:r>
    </w:p>
    <w:p w:rsidR="00E468DD" w:rsidRPr="00662CCB" w:rsidRDefault="00B46E4B" w:rsidP="00B2293E">
      <w:pPr>
        <w:spacing w:after="205"/>
        <w:ind w:left="-5" w:firstLine="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b/>
          <w:sz w:val="24"/>
          <w:szCs w:val="24"/>
        </w:rPr>
        <w:t>Uwaga:</w:t>
      </w:r>
      <w:r w:rsidRPr="00662CCB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5B4D3E">
        <w:rPr>
          <w:rFonts w:ascii="Times New Roman" w:hAnsi="Times New Roman" w:cs="Times New Roman"/>
          <w:sz w:val="24"/>
          <w:szCs w:val="24"/>
        </w:rPr>
        <w:t>14</w:t>
      </w:r>
      <w:r w:rsidRPr="00662CCB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E468DD" w:rsidRPr="00662CCB" w:rsidRDefault="00B46E4B">
      <w:pPr>
        <w:spacing w:after="2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E468DD" w:rsidRPr="00662CCB" w:rsidRDefault="00B46E4B" w:rsidP="00B2293E">
      <w:pPr>
        <w:spacing w:after="234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b/>
          <w:sz w:val="24"/>
          <w:szCs w:val="24"/>
        </w:rPr>
        <w:t>Uwaga:</w:t>
      </w:r>
      <w:r w:rsidRPr="00662CCB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E468DD" w:rsidRPr="00D72AA9" w:rsidRDefault="00B46E4B" w:rsidP="00B2293E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dokumenty potwierdzające posiadanie wymaganych prawem zezwoleń lub zgód na pobyt lub potwierdzających posiadanie statusu uchodźcy, lu</w:t>
      </w:r>
      <w:r w:rsidR="00D72AA9">
        <w:rPr>
          <w:rFonts w:ascii="Times New Roman" w:hAnsi="Times New Roman" w:cs="Times New Roman"/>
          <w:sz w:val="24"/>
          <w:szCs w:val="24"/>
        </w:rPr>
        <w:t>b objęcie ochroną uzupełniającą;</w:t>
      </w:r>
      <w:r w:rsidRPr="00662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68DD" w:rsidRPr="00B2293E" w:rsidRDefault="00B46E4B" w:rsidP="00B2293E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dokumenty potwierdzające, że pobyt na terytorium Polski był  nieprzerwany lub dokumenty stwierdzające przyczy</w:t>
      </w:r>
      <w:r w:rsidR="00D72AA9">
        <w:rPr>
          <w:rFonts w:ascii="Times New Roman" w:hAnsi="Times New Roman" w:cs="Times New Roman"/>
          <w:sz w:val="24"/>
          <w:szCs w:val="24"/>
        </w:rPr>
        <w:t>ny wystąpienia przerw w pobycie;</w:t>
      </w: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D72AA9" w:rsidRDefault="00B46E4B" w:rsidP="00B2293E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zeznania PIT o wysokości osiągniętego dochodu cudzoziemca za ostatnie 3 lata przed złożeniem wniosku (posiadacze zezwolenia na pobyt czasowy w celu wykonywania pracy w zawodzie wymagającym wysokich kwalifikacji - za ostatnie 2 lata) lub inne dokumenty w celu poświadczenia źródła stabilnego i regularnego dochodu wystarczającego na pokrycie kosztów utrzymania siebie i członków rodziny pozostających na utrzymaniu przez wymienione wyżej okresy (dla osoby samotnie gospodarującej - 634 zł netto miesięcznie, dla osoby w rodzinie - w wysok</w:t>
      </w:r>
      <w:r w:rsidR="00D72AA9">
        <w:rPr>
          <w:rFonts w:ascii="Times New Roman" w:hAnsi="Times New Roman" w:cs="Times New Roman"/>
          <w:sz w:val="24"/>
          <w:szCs w:val="24"/>
        </w:rPr>
        <w:t>ości 514 zł netto miesięcznie);</w:t>
      </w:r>
    </w:p>
    <w:p w:rsidR="00E468DD" w:rsidRDefault="00B46E4B" w:rsidP="00D72AA9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dokument potwierdzający posiadanie ubezpieczenia zdrowotnego w rozumieniu ustawy z dnia 27 sierpnia 2004 r. o świadczeniach opieki zdrowotnej finansowanych ze środków publicznych lub potwierdzenie pokrycia przez ubezpieczyciela kosztów leczenia na terytorium Rzeczypospolitej </w:t>
      </w:r>
      <w:r w:rsidRPr="00D72AA9">
        <w:rPr>
          <w:rFonts w:ascii="Times New Roman" w:hAnsi="Times New Roman" w:cs="Times New Roman"/>
          <w:sz w:val="24"/>
          <w:szCs w:val="24"/>
        </w:rPr>
        <w:t>Polskiej</w:t>
      </w:r>
      <w:r w:rsidR="00767793">
        <w:rPr>
          <w:rFonts w:ascii="Times New Roman" w:hAnsi="Times New Roman" w:cs="Times New Roman"/>
          <w:sz w:val="24"/>
          <w:szCs w:val="24"/>
        </w:rPr>
        <w:t>;</w:t>
      </w:r>
    </w:p>
    <w:p w:rsidR="00767793" w:rsidRPr="00D72AA9" w:rsidRDefault="00767793" w:rsidP="00D72AA9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 potwierdzający znajomość języka polskiego.</w:t>
      </w:r>
    </w:p>
    <w:p w:rsidR="00E468DD" w:rsidRPr="00662CCB" w:rsidRDefault="00B46E4B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DD" w:rsidRPr="00662CCB" w:rsidRDefault="00B46E4B">
      <w:pPr>
        <w:spacing w:after="208"/>
        <w:ind w:left="-5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b/>
          <w:sz w:val="24"/>
          <w:szCs w:val="24"/>
        </w:rPr>
        <w:t>Uwaga:</w:t>
      </w:r>
      <w:r w:rsidRPr="00662CCB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</w:t>
      </w:r>
      <w:r w:rsidR="00D72AA9">
        <w:rPr>
          <w:rFonts w:ascii="Times New Roman" w:hAnsi="Times New Roman" w:cs="Times New Roman"/>
          <w:sz w:val="24"/>
          <w:szCs w:val="24"/>
        </w:rPr>
        <w:t xml:space="preserve">      </w:t>
      </w:r>
      <w:r w:rsidRPr="00662CCB">
        <w:rPr>
          <w:rFonts w:ascii="Times New Roman" w:hAnsi="Times New Roman" w:cs="Times New Roman"/>
          <w:sz w:val="24"/>
          <w:szCs w:val="24"/>
        </w:rPr>
        <w:t xml:space="preserve"> o których mowa we wniosku. </w:t>
      </w:r>
    </w:p>
    <w:p w:rsidR="00E468DD" w:rsidRPr="00662CCB" w:rsidRDefault="00B46E4B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68DD" w:rsidRPr="00662CCB">
      <w:headerReference w:type="even" r:id="rId7"/>
      <w:headerReference w:type="default" r:id="rId8"/>
      <w:headerReference w:type="first" r:id="rId9"/>
      <w:pgSz w:w="11906" w:h="16838"/>
      <w:pgMar w:top="1970" w:right="1415" w:bottom="1633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1B" w:rsidRDefault="0005251B">
      <w:pPr>
        <w:spacing w:after="0" w:line="240" w:lineRule="auto"/>
      </w:pPr>
      <w:r>
        <w:separator/>
      </w:r>
    </w:p>
  </w:endnote>
  <w:endnote w:type="continuationSeparator" w:id="0">
    <w:p w:rsidR="0005251B" w:rsidRDefault="0005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1B" w:rsidRDefault="0005251B">
      <w:pPr>
        <w:spacing w:after="0" w:line="240" w:lineRule="auto"/>
      </w:pPr>
      <w:r>
        <w:separator/>
      </w:r>
    </w:p>
  </w:footnote>
  <w:footnote w:type="continuationSeparator" w:id="0">
    <w:p w:rsidR="0005251B" w:rsidRDefault="0005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DD" w:rsidRDefault="00B46E4B">
    <w:pPr>
      <w:spacing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E468DD" w:rsidRDefault="00B46E4B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DD" w:rsidRDefault="00B46E4B">
    <w:pPr>
      <w:spacing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E468DD" w:rsidRDefault="00B46E4B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DD" w:rsidRDefault="00B46E4B">
    <w:pPr>
      <w:spacing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E468DD" w:rsidRDefault="00B46E4B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407"/>
    <w:multiLevelType w:val="hybridMultilevel"/>
    <w:tmpl w:val="BECC15AE"/>
    <w:lvl w:ilvl="0" w:tplc="D5D25B70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1154AE7"/>
    <w:multiLevelType w:val="hybridMultilevel"/>
    <w:tmpl w:val="577C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1B00"/>
    <w:multiLevelType w:val="hybridMultilevel"/>
    <w:tmpl w:val="CDF4B91C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2DC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E79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3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C52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0A1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8CA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409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A20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13C82"/>
    <w:multiLevelType w:val="hybridMultilevel"/>
    <w:tmpl w:val="0518CB28"/>
    <w:lvl w:ilvl="0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E6F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05CE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2E1A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626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6034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470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B7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2A3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4214D"/>
    <w:multiLevelType w:val="hybridMultilevel"/>
    <w:tmpl w:val="16924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7651"/>
    <w:multiLevelType w:val="hybridMultilevel"/>
    <w:tmpl w:val="4ADE813C"/>
    <w:lvl w:ilvl="0" w:tplc="595CA7BA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7030EE"/>
    <w:multiLevelType w:val="hybridMultilevel"/>
    <w:tmpl w:val="ED66126A"/>
    <w:lvl w:ilvl="0" w:tplc="BF18916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23CC"/>
    <w:multiLevelType w:val="hybridMultilevel"/>
    <w:tmpl w:val="E912D5CC"/>
    <w:lvl w:ilvl="0" w:tplc="0415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4E4C745C"/>
    <w:multiLevelType w:val="hybridMultilevel"/>
    <w:tmpl w:val="CD4C8B52"/>
    <w:lvl w:ilvl="0" w:tplc="0415000B">
      <w:start w:val="1"/>
      <w:numFmt w:val="bullet"/>
      <w:lvlText w:val="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ED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088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0D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EBA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4CB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099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45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A66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D13A6A"/>
    <w:multiLevelType w:val="hybridMultilevel"/>
    <w:tmpl w:val="C26E77D2"/>
    <w:lvl w:ilvl="0" w:tplc="04150011">
      <w:start w:val="1"/>
      <w:numFmt w:val="decimal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0C5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26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448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07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064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C86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AD0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2F4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E56D9F"/>
    <w:multiLevelType w:val="hybridMultilevel"/>
    <w:tmpl w:val="8CBA53BE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9CD2E01"/>
    <w:multiLevelType w:val="hybridMultilevel"/>
    <w:tmpl w:val="0BBC85F0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B416ABF"/>
    <w:multiLevelType w:val="hybridMultilevel"/>
    <w:tmpl w:val="82ACA884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8E95F99"/>
    <w:multiLevelType w:val="hybridMultilevel"/>
    <w:tmpl w:val="448C1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8DD"/>
    <w:rsid w:val="0005251B"/>
    <w:rsid w:val="000A037B"/>
    <w:rsid w:val="00183E20"/>
    <w:rsid w:val="00262ECA"/>
    <w:rsid w:val="00305DC7"/>
    <w:rsid w:val="003F41D9"/>
    <w:rsid w:val="0045349E"/>
    <w:rsid w:val="005A398B"/>
    <w:rsid w:val="005B4D3E"/>
    <w:rsid w:val="00662CCB"/>
    <w:rsid w:val="006E7399"/>
    <w:rsid w:val="00767793"/>
    <w:rsid w:val="00B2293E"/>
    <w:rsid w:val="00B46E4B"/>
    <w:rsid w:val="00B86CB6"/>
    <w:rsid w:val="00D72AA9"/>
    <w:rsid w:val="00E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F260"/>
  <w15:docId w15:val="{9BD278F4-5F3E-43EB-88F2-9533887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11</cp:revision>
  <dcterms:created xsi:type="dcterms:W3CDTF">2017-04-25T06:54:00Z</dcterms:created>
  <dcterms:modified xsi:type="dcterms:W3CDTF">2019-02-19T10:42:00Z</dcterms:modified>
</cp:coreProperties>
</file>